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7B" w:rsidRDefault="00AD0003">
      <w:r>
        <w:t>Comunico che</w:t>
      </w:r>
      <w:r w:rsidR="00D31EDB">
        <w:t xml:space="preserve"> le classi prime e seconde dell’ITIS “</w:t>
      </w:r>
      <w:proofErr w:type="spellStart"/>
      <w:r w:rsidR="00D31EDB">
        <w:t>Bassi-Burgatti</w:t>
      </w:r>
      <w:proofErr w:type="spellEnd"/>
      <w:r w:rsidR="00D31EDB">
        <w:t xml:space="preserve">” coinvolte nel progetto Concittadini  stanno approfondendo il problema della discriminazione.  </w:t>
      </w:r>
      <w:r w:rsidR="00260FDA">
        <w:t>In questa fase dell’anno scolastico si stanno svolgendo gli incontri</w:t>
      </w:r>
      <w:r w:rsidR="00D74BAD">
        <w:t>,</w:t>
      </w:r>
      <w:r w:rsidR="00260FDA">
        <w:t xml:space="preserve">  che includono attività di laboratorio, con le operatrici del servizio “Sportello contro le discriminazioni” del comune di Cento.  </w:t>
      </w:r>
      <w:r w:rsidR="00D31EDB">
        <w:t xml:space="preserve">La </w:t>
      </w:r>
      <w:r w:rsidR="00260FDA">
        <w:t xml:space="preserve">classe II M ha svolto, nello scorso mese di dicembre, </w:t>
      </w:r>
      <w:r w:rsidR="00D31EDB">
        <w:t xml:space="preserve">attività riguardanti i diritti dei minori e gli stereotipi  legati alla nazionalità delle persone. </w:t>
      </w:r>
      <w:r w:rsidR="00DD7327">
        <w:t xml:space="preserve"> Gli interventi finalizzati a combattere pregiudizi e discriminazioni hanno riguardato la classe  II H nelle settimane scorse del mese di gennaio. Sono previsti altri due incontri, il 4 e l’11 febbraio, nella classe I H.</w:t>
      </w:r>
    </w:p>
    <w:p w:rsidR="00DD7327" w:rsidRDefault="00DD7327">
      <w:r>
        <w:t xml:space="preserve">Sono ancora da definire le date degli interventi di  esponenti di Amnesty International  e della cooperativa sociale </w:t>
      </w:r>
      <w:proofErr w:type="spellStart"/>
      <w:r>
        <w:t>Camelot</w:t>
      </w:r>
      <w:proofErr w:type="spellEnd"/>
      <w:r>
        <w:t xml:space="preserve"> di Ferrara, riguardanti il diritto d’asilo in Italia (</w:t>
      </w:r>
      <w:r w:rsidR="00291802">
        <w:t>progetto</w:t>
      </w:r>
      <w:r>
        <w:t xml:space="preserve"> “Io sono qui</w:t>
      </w:r>
      <w:r w:rsidR="00D74BAD">
        <w:t>” del “Servizio Sportello Stranieri” contro le discriminazioni del comune di Cento).</w:t>
      </w:r>
    </w:p>
    <w:p w:rsidR="00291802" w:rsidRDefault="00291802">
      <w:r>
        <w:t xml:space="preserve">Gli studenti della V H che partecipano  al progetto “Go </w:t>
      </w:r>
      <w:proofErr w:type="spellStart"/>
      <w:r>
        <w:t>to</w:t>
      </w:r>
      <w:proofErr w:type="spellEnd"/>
      <w:r>
        <w:t xml:space="preserve"> vote” promosso dal Centro “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Direct</w:t>
      </w:r>
      <w:proofErr w:type="spellEnd"/>
      <w:r>
        <w:t>” dell’assemblea legislativa dell’Emilia Romagna</w:t>
      </w:r>
      <w:r w:rsidR="00D74BAD">
        <w:t xml:space="preserve">, </w:t>
      </w:r>
      <w:r>
        <w:t xml:space="preserve"> hanno realizzato , la settimana scorsa</w:t>
      </w:r>
      <w:r w:rsidR="008A1277">
        <w:t xml:space="preserve">, il </w:t>
      </w:r>
      <w:r>
        <w:t xml:space="preserve">primo dei due servizi radio-televisivi  riguardanti </w:t>
      </w:r>
      <w:r w:rsidR="00D74BAD">
        <w:t xml:space="preserve"> il diritto al lavoro.</w:t>
      </w:r>
    </w:p>
    <w:p w:rsidR="00D74BAD" w:rsidRDefault="00D74BAD"/>
    <w:sectPr w:rsidR="00D74BAD" w:rsidSect="00350B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D0003"/>
    <w:rsid w:val="00260FDA"/>
    <w:rsid w:val="00291802"/>
    <w:rsid w:val="00350B7B"/>
    <w:rsid w:val="008A1277"/>
    <w:rsid w:val="00AD0003"/>
    <w:rsid w:val="00D31EDB"/>
    <w:rsid w:val="00D74BAD"/>
    <w:rsid w:val="00DD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B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demodueok</dc:creator>
  <cp:keywords/>
  <dc:description/>
  <cp:lastModifiedBy>demodueok</cp:lastModifiedBy>
  <cp:revision>1</cp:revision>
  <dcterms:created xsi:type="dcterms:W3CDTF">2014-01-27T09:48:00Z</dcterms:created>
  <dcterms:modified xsi:type="dcterms:W3CDTF">2014-01-27T10:54:00Z</dcterms:modified>
</cp:coreProperties>
</file>